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8FC" w:rsidRPr="00BE58FC" w:rsidRDefault="00BE58FC" w:rsidP="00BE58FC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BE58FC">
        <w:rPr>
          <w:rFonts w:ascii="Times New Roman" w:hAnsi="Times New Roman" w:cs="Times New Roman"/>
          <w:b/>
        </w:rPr>
        <w:t>Краткая презентация Программы</w:t>
      </w:r>
      <w:bookmarkStart w:id="0" w:name="_GoBack"/>
      <w:bookmarkEnd w:id="0"/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>Основная общеобразовательная программа - программа дошкольного образ</w:t>
      </w:r>
      <w:r w:rsidR="004A6636">
        <w:rPr>
          <w:rFonts w:ascii="Times New Roman" w:hAnsi="Times New Roman" w:cs="Times New Roman"/>
        </w:rPr>
        <w:t>ования муниципального автономного</w:t>
      </w:r>
      <w:r w:rsidRPr="00E632E3">
        <w:rPr>
          <w:rFonts w:ascii="Times New Roman" w:hAnsi="Times New Roman" w:cs="Times New Roman"/>
        </w:rPr>
        <w:t xml:space="preserve"> дошкольного образовательного учреждения «Детский сад</w:t>
      </w:r>
      <w:r w:rsidR="004A6636">
        <w:rPr>
          <w:rFonts w:ascii="Times New Roman" w:hAnsi="Times New Roman" w:cs="Times New Roman"/>
        </w:rPr>
        <w:t xml:space="preserve"> №330 с татарским языком воспитания и обучения </w:t>
      </w:r>
      <w:r w:rsidRPr="00E632E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комбинированного</w:t>
      </w:r>
      <w:r w:rsidR="004A6636">
        <w:rPr>
          <w:rFonts w:ascii="Times New Roman" w:hAnsi="Times New Roman" w:cs="Times New Roman"/>
        </w:rPr>
        <w:t xml:space="preserve"> вида» Советского района г</w:t>
      </w:r>
      <w:proofErr w:type="gramStart"/>
      <w:r w:rsidR="004A6636">
        <w:rPr>
          <w:rFonts w:ascii="Times New Roman" w:hAnsi="Times New Roman" w:cs="Times New Roman"/>
        </w:rPr>
        <w:t>.К</w:t>
      </w:r>
      <w:proofErr w:type="gramEnd"/>
      <w:r w:rsidR="004A6636">
        <w:rPr>
          <w:rFonts w:ascii="Times New Roman" w:hAnsi="Times New Roman" w:cs="Times New Roman"/>
        </w:rPr>
        <w:t>азани</w:t>
      </w:r>
      <w:r w:rsidRPr="00E632E3">
        <w:rPr>
          <w:rFonts w:ascii="Times New Roman" w:hAnsi="Times New Roman" w:cs="Times New Roman"/>
        </w:rPr>
        <w:t xml:space="preserve"> спроектирована </w:t>
      </w:r>
      <w:r>
        <w:rPr>
          <w:rFonts w:ascii="Times New Roman" w:hAnsi="Times New Roman" w:cs="Times New Roman"/>
        </w:rPr>
        <w:t>и</w:t>
      </w:r>
      <w:r w:rsidRPr="00E632E3">
        <w:rPr>
          <w:rFonts w:ascii="Times New Roman" w:hAnsi="Times New Roman" w:cs="Times New Roman"/>
        </w:rPr>
        <w:t xml:space="preserve"> составлена в соответствии с   Федеральными государственными образовательными стандартами  дошкольного образования, Федеральной образовательной программой дошкольного образования, особенностями образовательного учреждения, региона и муниципалитета, образовательных потребностей обучающихся и запросов родителей (законных представителей). 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Программа направлена на создание условий развития ребёнка с 2 до 7 лет,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соответствующими возрасту видами деятельности (игры, познавательной и исследовательской деятельности, в форме творческой активности, обеспечивающей художественно – эстетическое развитие ребёнка); 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Программа включает четыре раздела: целевой, содержательный, организационный и дополнительный,  в каждом из которых отражается обязательная часть и часть, формируемая участниками образовательных отношений. 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Целевой раздел включает в себя пояснительную записку и планируемые результаты освоения программы. 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proofErr w:type="gramStart"/>
      <w:r w:rsidRPr="00E632E3">
        <w:rPr>
          <w:rFonts w:ascii="Times New Roman" w:hAnsi="Times New Roman" w:cs="Times New Roman"/>
        </w:rPr>
        <w:t>Результаты освоения образовательной программы представлены в виде целевых ориентиров дошкольного образования, которые представляют собой социально</w:t>
      </w:r>
      <w:r w:rsidR="004A6636">
        <w:rPr>
          <w:rFonts w:ascii="Times New Roman" w:hAnsi="Times New Roman" w:cs="Times New Roman"/>
        </w:rPr>
        <w:t>-</w:t>
      </w:r>
      <w:r w:rsidRPr="00E632E3">
        <w:rPr>
          <w:rFonts w:ascii="Times New Roman" w:hAnsi="Times New Roman" w:cs="Times New Roman"/>
        </w:rPr>
        <w:t xml:space="preserve">нормативные возрастные характеристики возможных достижений ребёнка на этапе завершения уровня дошкольного образования. </w:t>
      </w:r>
      <w:proofErr w:type="gramEnd"/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Содержательный раздел представляет общее содержание Программы, обеспечивающее полноценное развитие личности детей.  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Программа состоит из обязательной части и части, формируемой участниками образовательных отношений (вариативная часть).  Обязательная часть Программы отражает комплексность подхода, обеспечивая развитие детей во всех пяти образовательных областях: 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1. Социально-коммуникативное развитие  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2. Познавательное развитие  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3. Речевое развитие  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4. Художественно-эстетическое развитие 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 5. Физическое развитие 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>Отражены особенности взаимодействия педагогического коллектива с семьями обучающихся. Главными целями взаимодействия педагогического коллектива ДО</w:t>
      </w:r>
      <w:r>
        <w:rPr>
          <w:rFonts w:ascii="Times New Roman" w:hAnsi="Times New Roman" w:cs="Times New Roman"/>
        </w:rPr>
        <w:t xml:space="preserve">У </w:t>
      </w:r>
      <w:r w:rsidRPr="00E632E3">
        <w:rPr>
          <w:rFonts w:ascii="Times New Roman" w:hAnsi="Times New Roman" w:cs="Times New Roman"/>
        </w:rPr>
        <w:t>с семьями обучающихся дошкольного возраста являются: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 • 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  раннего и дошкольного возрастов; 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lastRenderedPageBreak/>
        <w:t>• обеспечение единства подходов к воспитанию и обучению детей в условиях ДО</w:t>
      </w:r>
      <w:r>
        <w:rPr>
          <w:rFonts w:ascii="Times New Roman" w:hAnsi="Times New Roman" w:cs="Times New Roman"/>
        </w:rPr>
        <w:t>У</w:t>
      </w:r>
      <w:r w:rsidRPr="00E632E3">
        <w:rPr>
          <w:rFonts w:ascii="Times New Roman" w:hAnsi="Times New Roman" w:cs="Times New Roman"/>
        </w:rPr>
        <w:t xml:space="preserve"> и семьи; 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• повышение воспитательного потенциала семьи. 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>Построение взаимодействия с родителями (законными представителями) должно придерживаться следующих принципов: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 1) приоритет семьи в воспитании, обучении и развитии ребёнка;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 2) открытость: для родителей (законных представителей);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 3)взаимное доверие, уважение и доброжелательность во взаимоотношениях педагогов и родителей (законных представителей);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 4) индивидуально-дифференцированный подход к каждой семье;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 5) </w:t>
      </w:r>
      <w:proofErr w:type="spellStart"/>
      <w:r w:rsidRPr="00E632E3">
        <w:rPr>
          <w:rFonts w:ascii="Times New Roman" w:hAnsi="Times New Roman" w:cs="Times New Roman"/>
        </w:rPr>
        <w:t>возрастосообразность</w:t>
      </w:r>
      <w:proofErr w:type="spellEnd"/>
      <w:r w:rsidRPr="00E632E3">
        <w:rPr>
          <w:rFonts w:ascii="Times New Roman" w:hAnsi="Times New Roman" w:cs="Times New Roman"/>
        </w:rPr>
        <w:t xml:space="preserve">.  </w:t>
      </w:r>
    </w:p>
    <w:p w:rsidR="00BE58FC" w:rsidRPr="00E632E3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>Воспитание детей отражено в рабочей программе воспитания, которая является компонентом основной образовательной прог</w:t>
      </w:r>
      <w:r w:rsidR="006F7CBE">
        <w:rPr>
          <w:rFonts w:ascii="Times New Roman" w:hAnsi="Times New Roman" w:cs="Times New Roman"/>
        </w:rPr>
        <w:t>раммы дошкольного образования МА</w:t>
      </w:r>
      <w:r w:rsidRPr="00E632E3">
        <w:rPr>
          <w:rFonts w:ascii="Times New Roman" w:hAnsi="Times New Roman" w:cs="Times New Roman"/>
        </w:rPr>
        <w:t xml:space="preserve">ДОУ «Детский сад </w:t>
      </w:r>
      <w:r w:rsidR="006F7CBE">
        <w:rPr>
          <w:rFonts w:ascii="Times New Roman" w:hAnsi="Times New Roman" w:cs="Times New Roman"/>
        </w:rPr>
        <w:t>№330 с татарским языком воспитания и обучения комбинированного вида</w:t>
      </w:r>
      <w:r w:rsidRPr="00E632E3">
        <w:rPr>
          <w:rFonts w:ascii="Times New Roman" w:hAnsi="Times New Roman" w:cs="Times New Roman"/>
        </w:rPr>
        <w:t xml:space="preserve">» и призвана помочь всем участникам образовательных отношений реализовать воспитательный потенциал совместной деятельности.  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632E3">
        <w:rPr>
          <w:rFonts w:ascii="Times New Roman" w:hAnsi="Times New Roman" w:cs="Times New Roman"/>
        </w:rPr>
        <w:t xml:space="preserve">Программы: </w:t>
      </w:r>
    </w:p>
    <w:p w:rsidR="00BE58FC" w:rsidRPr="00B06428" w:rsidRDefault="00BE58FC" w:rsidP="006F7CBE">
      <w:pPr>
        <w:pStyle w:val="a3"/>
        <w:numPr>
          <w:ilvl w:val="0"/>
          <w:numId w:val="3"/>
        </w:numPr>
        <w:spacing w:line="276" w:lineRule="auto"/>
        <w:ind w:left="709" w:hanging="283"/>
        <w:jc w:val="both"/>
        <w:rPr>
          <w:rFonts w:ascii="Times New Roman" w:hAnsi="Times New Roman" w:cs="Times New Roman"/>
        </w:rPr>
      </w:pPr>
      <w:r w:rsidRPr="00B06428">
        <w:rPr>
          <w:rFonts w:ascii="Times New Roman" w:hAnsi="Times New Roman" w:cs="Times New Roman"/>
        </w:rPr>
        <w:t>Федеральная образовательная программа дошкольного образования, приказ №1028 от 25.11.2022</w:t>
      </w:r>
      <w:r w:rsidR="004A6636">
        <w:rPr>
          <w:rFonts w:ascii="Times New Roman" w:hAnsi="Times New Roman" w:cs="Times New Roman"/>
        </w:rPr>
        <w:t xml:space="preserve"> </w:t>
      </w:r>
      <w:r w:rsidRPr="00B06428">
        <w:rPr>
          <w:rFonts w:ascii="Times New Roman" w:hAnsi="Times New Roman" w:cs="Times New Roman"/>
        </w:rPr>
        <w:t>г. Министерство просвещения Российской Федерации.</w:t>
      </w:r>
    </w:p>
    <w:p w:rsidR="00BE58FC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AA7357">
        <w:rPr>
          <w:rFonts w:ascii="Times New Roman" w:hAnsi="Times New Roman" w:cs="Times New Roman"/>
        </w:rPr>
        <w:t>Парциальные программы:</w:t>
      </w:r>
    </w:p>
    <w:p w:rsidR="00BE58FC" w:rsidRDefault="00BE58FC" w:rsidP="00BE58FC">
      <w:pPr>
        <w:pStyle w:val="1"/>
        <w:numPr>
          <w:ilvl w:val="0"/>
          <w:numId w:val="2"/>
        </w:numPr>
        <w:spacing w:after="0"/>
        <w:jc w:val="both"/>
        <w:rPr>
          <w:rFonts w:ascii="Times New Roman" w:hAnsi="Times New Roman"/>
        </w:rPr>
      </w:pPr>
      <w:r w:rsidRPr="00B06428">
        <w:rPr>
          <w:rFonts w:ascii="Times New Roman" w:hAnsi="Times New Roman"/>
        </w:rPr>
        <w:t>Парциальная программа экологического воспитания в детском саду</w:t>
      </w:r>
      <w:r w:rsidRPr="00B06428">
        <w:t xml:space="preserve"> «</w:t>
      </w:r>
      <w:r w:rsidRPr="00B06428">
        <w:rPr>
          <w:rFonts w:ascii="Times New Roman" w:hAnsi="Times New Roman"/>
        </w:rPr>
        <w:t>Юный эколог» С.Н. Николаева</w:t>
      </w:r>
      <w:r>
        <w:rPr>
          <w:rFonts w:ascii="Times New Roman" w:hAnsi="Times New Roman"/>
        </w:rPr>
        <w:t xml:space="preserve">.- М.: </w:t>
      </w:r>
      <w:proofErr w:type="spellStart"/>
      <w:r>
        <w:rPr>
          <w:rFonts w:ascii="Times New Roman" w:hAnsi="Times New Roman"/>
        </w:rPr>
        <w:t>Мозайка-Синтез</w:t>
      </w:r>
      <w:proofErr w:type="spellEnd"/>
      <w:r>
        <w:rPr>
          <w:rFonts w:ascii="Times New Roman" w:hAnsi="Times New Roman"/>
        </w:rPr>
        <w:t>, 2022г.</w:t>
      </w:r>
    </w:p>
    <w:p w:rsidR="00BE58FC" w:rsidRPr="00B06428" w:rsidRDefault="00BE58FC" w:rsidP="00BE58FC">
      <w:pPr>
        <w:pStyle w:val="1"/>
        <w:numPr>
          <w:ilvl w:val="0"/>
          <w:numId w:val="2"/>
        </w:numPr>
        <w:spacing w:after="0"/>
        <w:jc w:val="both"/>
        <w:rPr>
          <w:rFonts w:ascii="Times New Roman" w:hAnsi="Times New Roman"/>
        </w:rPr>
      </w:pPr>
      <w:r w:rsidRPr="00B06428">
        <w:rPr>
          <w:rFonts w:ascii="Times New Roman" w:hAnsi="Times New Roman"/>
        </w:rPr>
        <w:t xml:space="preserve"> Парциальная программа по музыкальному воспитанию детей дошкольного возраста (3-7 лет) «Ладушки» / И.М. </w:t>
      </w:r>
      <w:proofErr w:type="spellStart"/>
      <w:r w:rsidRPr="00B06428">
        <w:rPr>
          <w:rFonts w:ascii="Times New Roman" w:hAnsi="Times New Roman"/>
        </w:rPr>
        <w:t>Каплунова</w:t>
      </w:r>
      <w:proofErr w:type="spellEnd"/>
      <w:r w:rsidRPr="00B06428">
        <w:rPr>
          <w:rFonts w:ascii="Times New Roman" w:hAnsi="Times New Roman"/>
        </w:rPr>
        <w:t xml:space="preserve">, И.А. </w:t>
      </w:r>
      <w:proofErr w:type="spellStart"/>
      <w:r w:rsidRPr="00B06428">
        <w:rPr>
          <w:rFonts w:ascii="Times New Roman" w:hAnsi="Times New Roman"/>
        </w:rPr>
        <w:t>Новоскольцева</w:t>
      </w:r>
      <w:proofErr w:type="spellEnd"/>
      <w:r w:rsidRPr="00B06428">
        <w:rPr>
          <w:rFonts w:ascii="Times New Roman" w:hAnsi="Times New Roman"/>
        </w:rPr>
        <w:t>.</w:t>
      </w:r>
    </w:p>
    <w:p w:rsidR="00BE58FC" w:rsidRDefault="00BE58FC" w:rsidP="00BE58FC">
      <w:pPr>
        <w:pStyle w:val="1"/>
        <w:numPr>
          <w:ilvl w:val="0"/>
          <w:numId w:val="2"/>
        </w:numPr>
        <w:spacing w:after="0"/>
        <w:jc w:val="both"/>
        <w:rPr>
          <w:rFonts w:ascii="Times New Roman" w:hAnsi="Times New Roman"/>
        </w:rPr>
      </w:pPr>
      <w:r w:rsidRPr="00B06428">
        <w:rPr>
          <w:rFonts w:ascii="Times New Roman" w:hAnsi="Times New Roman"/>
        </w:rPr>
        <w:t>Региональн</w:t>
      </w:r>
      <w:r>
        <w:rPr>
          <w:rFonts w:ascii="Times New Roman" w:hAnsi="Times New Roman"/>
        </w:rPr>
        <w:t>ая</w:t>
      </w:r>
      <w:r w:rsidRPr="00B06428">
        <w:rPr>
          <w:rFonts w:ascii="Times New Roman" w:hAnsi="Times New Roman"/>
        </w:rPr>
        <w:t xml:space="preserve"> программ</w:t>
      </w:r>
      <w:r>
        <w:rPr>
          <w:rFonts w:ascii="Times New Roman" w:hAnsi="Times New Roman"/>
        </w:rPr>
        <w:t>а</w:t>
      </w:r>
      <w:r w:rsidRPr="00B06428">
        <w:rPr>
          <w:rFonts w:ascii="Times New Roman" w:hAnsi="Times New Roman"/>
        </w:rPr>
        <w:t xml:space="preserve"> дошкольного образования «Сөенеч-Радость познания» (Автор – Р. К. </w:t>
      </w:r>
      <w:proofErr w:type="spellStart"/>
      <w:r w:rsidRPr="00B06428">
        <w:rPr>
          <w:rFonts w:ascii="Times New Roman" w:hAnsi="Times New Roman"/>
        </w:rPr>
        <w:t>Шаехова</w:t>
      </w:r>
      <w:proofErr w:type="spellEnd"/>
      <w:r w:rsidRPr="00B06428">
        <w:rPr>
          <w:rFonts w:ascii="Times New Roman" w:hAnsi="Times New Roman"/>
        </w:rPr>
        <w:t>)</w:t>
      </w:r>
    </w:p>
    <w:p w:rsidR="00BE58FC" w:rsidRPr="00B06428" w:rsidRDefault="00BE58FC" w:rsidP="00BE58FC">
      <w:pPr>
        <w:pStyle w:val="1"/>
        <w:numPr>
          <w:ilvl w:val="0"/>
          <w:numId w:val="2"/>
        </w:numPr>
        <w:spacing w:after="0"/>
        <w:jc w:val="both"/>
        <w:rPr>
          <w:rFonts w:ascii="Times New Roman" w:hAnsi="Times New Roman"/>
        </w:rPr>
      </w:pPr>
      <w:proofErr w:type="gramStart"/>
      <w:r w:rsidRPr="00B06428">
        <w:rPr>
          <w:rFonts w:ascii="Times New Roman" w:hAnsi="Times New Roman"/>
          <w:sz w:val="24"/>
          <w:szCs w:val="24"/>
        </w:rPr>
        <w:t>Обучение детей дошкольного возраста правилам безопасного поведения на дорогах (вариативный модуль к ОО «Социально-коммуникативное развитие»/ Науч. центр безопаснос</w:t>
      </w:r>
      <w:r w:rsidR="004A6636">
        <w:rPr>
          <w:rFonts w:ascii="Times New Roman" w:hAnsi="Times New Roman"/>
          <w:sz w:val="24"/>
          <w:szCs w:val="24"/>
        </w:rPr>
        <w:t>ти жизнедеятельности детей и др.</w:t>
      </w:r>
      <w:r w:rsidRPr="00B06428">
        <w:rPr>
          <w:rFonts w:ascii="Times New Roman" w:hAnsi="Times New Roman"/>
          <w:sz w:val="24"/>
          <w:szCs w:val="24"/>
        </w:rPr>
        <w:t>; [авт.-</w:t>
      </w:r>
      <w:r w:rsidR="004A6636">
        <w:rPr>
          <w:rFonts w:ascii="Times New Roman" w:hAnsi="Times New Roman"/>
          <w:sz w:val="24"/>
          <w:szCs w:val="24"/>
        </w:rPr>
        <w:t xml:space="preserve"> </w:t>
      </w:r>
      <w:r w:rsidRPr="00B06428">
        <w:rPr>
          <w:rFonts w:ascii="Times New Roman" w:hAnsi="Times New Roman"/>
          <w:sz w:val="24"/>
          <w:szCs w:val="24"/>
        </w:rPr>
        <w:t xml:space="preserve">сост. Р. Ш. </w:t>
      </w:r>
      <w:proofErr w:type="spellStart"/>
      <w:r w:rsidRPr="00B06428">
        <w:rPr>
          <w:rFonts w:ascii="Times New Roman" w:hAnsi="Times New Roman"/>
          <w:sz w:val="24"/>
          <w:szCs w:val="24"/>
        </w:rPr>
        <w:t>Ахмадиева</w:t>
      </w:r>
      <w:proofErr w:type="spellEnd"/>
      <w:r w:rsidRPr="00B06428">
        <w:rPr>
          <w:rFonts w:ascii="Times New Roman" w:hAnsi="Times New Roman"/>
          <w:sz w:val="24"/>
          <w:szCs w:val="24"/>
        </w:rPr>
        <w:t xml:space="preserve"> и др.].</w:t>
      </w:r>
      <w:proofErr w:type="gramEnd"/>
      <w:r w:rsidRPr="00B06428">
        <w:rPr>
          <w:rFonts w:ascii="Times New Roman" w:hAnsi="Times New Roman"/>
          <w:sz w:val="24"/>
          <w:szCs w:val="24"/>
        </w:rPr>
        <w:t xml:space="preserve"> - Казань: Фолиант, 2016.</w:t>
      </w:r>
    </w:p>
    <w:p w:rsidR="00BE58FC" w:rsidRDefault="00BE58FC" w:rsidP="00BE58FC">
      <w:pPr>
        <w:pStyle w:val="1"/>
        <w:spacing w:after="0"/>
        <w:ind w:left="0" w:firstLine="567"/>
        <w:jc w:val="both"/>
        <w:rPr>
          <w:rFonts w:ascii="Times New Roman" w:hAnsi="Times New Roman"/>
        </w:rPr>
      </w:pPr>
      <w:r w:rsidRPr="00AA7357">
        <w:rPr>
          <w:rFonts w:ascii="Times New Roman" w:hAnsi="Times New Roman"/>
        </w:rPr>
        <w:t xml:space="preserve"> Организационный раздел содержит описание материально</w:t>
      </w:r>
      <w:r w:rsidR="004A6636">
        <w:rPr>
          <w:rFonts w:ascii="Times New Roman" w:hAnsi="Times New Roman"/>
        </w:rPr>
        <w:t>-</w:t>
      </w:r>
      <w:r w:rsidRPr="00AA7357">
        <w:rPr>
          <w:rFonts w:ascii="Times New Roman" w:hAnsi="Times New Roman"/>
        </w:rPr>
        <w:t>технического обеспечения Программы, перечень художественной литературы, музыкальных произведений, произведений изобразительного искусства,  а также особенности традиционных событий, праздников, мероприятий; особенности организации предметно-пространственной среды</w:t>
      </w:r>
      <w:r>
        <w:rPr>
          <w:rFonts w:ascii="Times New Roman" w:hAnsi="Times New Roman"/>
        </w:rPr>
        <w:t>.</w:t>
      </w:r>
    </w:p>
    <w:p w:rsidR="00BE58FC" w:rsidRPr="00AA7357" w:rsidRDefault="00BE58FC" w:rsidP="00BE58FC">
      <w:pPr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AA7357">
        <w:rPr>
          <w:rFonts w:ascii="Times New Roman" w:hAnsi="Times New Roman" w:cs="Times New Roman"/>
        </w:rPr>
        <w:t xml:space="preserve">В соответствии с Федеральным законом «Об образовании в Российской Федерации» (статья 13) в Программе отсутствует информация, наносящая вред физическому или психическому здоровью воспитанников и противоречащая Российскому законодательству.  </w:t>
      </w:r>
    </w:p>
    <w:p w:rsidR="001943DD" w:rsidRDefault="001943DD" w:rsidP="00BE58FC"/>
    <w:sectPr w:rsidR="001943DD" w:rsidSect="00DA3B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A081A"/>
    <w:multiLevelType w:val="hybridMultilevel"/>
    <w:tmpl w:val="20CEC8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6C94189"/>
    <w:multiLevelType w:val="hybridMultilevel"/>
    <w:tmpl w:val="B1603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330B51"/>
    <w:multiLevelType w:val="multilevel"/>
    <w:tmpl w:val="8F8A2EF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0CA2"/>
    <w:rsid w:val="001943DD"/>
    <w:rsid w:val="004A6636"/>
    <w:rsid w:val="006F7CBE"/>
    <w:rsid w:val="0080605A"/>
    <w:rsid w:val="00A925BE"/>
    <w:rsid w:val="00BE58FC"/>
    <w:rsid w:val="00D62DB6"/>
    <w:rsid w:val="00DA3BA5"/>
    <w:rsid w:val="00FB0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B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8FC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1">
    <w:name w:val="Абзац списка1"/>
    <w:basedOn w:val="a"/>
    <w:rsid w:val="00BE58FC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747</Words>
  <Characters>4258</Characters>
  <Application>Microsoft Office Word</Application>
  <DocSecurity>0</DocSecurity>
  <Lines>35</Lines>
  <Paragraphs>9</Paragraphs>
  <ScaleCrop>false</ScaleCrop>
  <Company>SPecialiST RePack</Company>
  <LinksUpToDate>false</LinksUpToDate>
  <CharactersWithSpaces>4996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User-2</dc:creator>
  <cp:keywords/>
  <dc:description/>
  <cp:lastModifiedBy>RePack by SPecialiST</cp:lastModifiedBy>
  <cp:revision>8</cp:revision>
  <dcterms:created xsi:type="dcterms:W3CDTF">2023-09-06T10:51:00Z</dcterms:created>
  <dcterms:modified xsi:type="dcterms:W3CDTF">2023-09-21T06:48:00Z</dcterms:modified>
</cp:coreProperties>
</file>